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14201" w14:textId="5DB3482C" w:rsidR="00C6543A" w:rsidRDefault="001D7A9F">
      <w:r>
        <w:rPr>
          <w:sz w:val="23"/>
          <w:szCs w:val="23"/>
        </w:rPr>
        <w:t>Okulumuz 15.05.2020 tarihinde açılmıştır. Eğitim-Öğretime 2020-2021 öğretim yılında başlamıştır. Okul binası deprem yönetmeliğine uygun yapılmış olup, ısı tasarrufu amacıyla mantolama ve ısı yalıtımı yapılmıştır. Okulumuzun fiziksel şartları günümüz şartlarına uygun tasarlanmış, 8 derslikli, yemekhane, mutfak, oyun salonu ve etkinlik odalarından oluşmuştur. Okulumuz bina özelliği ile anaokulu projesi inşa edilmiştir. Eğitsel faaliyetlere uygun olarak her sınıfımızda projeksiyon bulunmaktadır. Okulumuz kurucu müdürlüğünü İbrahim DURMUŞ yapmıştır. Şu an okulumuz müdürlüğünü hala İbrahim DURMUŞ yapmaktadır.</w:t>
      </w:r>
    </w:p>
    <w:sectPr w:rsidR="00C65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altName w:val="Times New Roman PSMT"/>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2E"/>
    <w:rsid w:val="001D7A9F"/>
    <w:rsid w:val="002D652E"/>
    <w:rsid w:val="00C654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1F90B-34E0-4C03-AD4A-C23D1C8B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ÖĞRETMENLER</dc:creator>
  <cp:keywords/>
  <dc:description/>
  <cp:lastModifiedBy>ÖĞRETMENLER</cp:lastModifiedBy>
  <cp:revision>3</cp:revision>
  <dcterms:created xsi:type="dcterms:W3CDTF">2022-12-02T05:48:00Z</dcterms:created>
  <dcterms:modified xsi:type="dcterms:W3CDTF">2022-12-02T05:48:00Z</dcterms:modified>
</cp:coreProperties>
</file>